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7F" w:rsidRDefault="00243F7F">
      <w:r>
        <w:t>Final Questions</w:t>
      </w:r>
    </w:p>
    <w:p w:rsidR="00243F7F" w:rsidRDefault="00243F7F"/>
    <w:p w:rsidR="00243F7F" w:rsidRDefault="00243F7F">
      <w:r>
        <w:t>On the number line 5.6 is closer to 5 or 6?</w:t>
      </w:r>
    </w:p>
    <w:p w:rsidR="00243F7F" w:rsidRDefault="00243F7F"/>
    <w:p w:rsidR="00243F7F" w:rsidRDefault="00243F7F">
      <w:r>
        <w:t>On the number line 3.84 is closer to 3.8 or 3.9?</w:t>
      </w:r>
    </w:p>
    <w:p w:rsidR="00243F7F" w:rsidRDefault="00243F7F"/>
    <w:p w:rsidR="00243F7F" w:rsidRDefault="00243F7F">
      <w:r>
        <w:t>On the number line 6.358 is closer to 6.35 or 6.36?</w:t>
      </w:r>
    </w:p>
    <w:p w:rsidR="00243F7F" w:rsidRDefault="00243F7F"/>
    <w:p w:rsidR="00243F7F" w:rsidRDefault="00243F7F">
      <w:r>
        <w:t xml:space="preserve">On the number line between which 2 integers would you find </w:t>
      </w:r>
      <w:r>
        <w:object w:dxaOrig="5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pt;height:17pt" o:ole="">
            <v:imagedata r:id="rId4" r:pict="rId5" o:title=""/>
          </v:shape>
          <o:OLEObject Type="Embed" ProgID="Unknown" ShapeID="_x0000_i1025" DrawAspect="Content" ObjectID="_1274359855" r:id="rId6"/>
        </w:object>
      </w:r>
      <w:r>
        <w:t>.</w:t>
      </w:r>
    </w:p>
    <w:p w:rsidR="00243F7F" w:rsidRDefault="00243F7F"/>
    <w:p w:rsidR="00243F7F" w:rsidRDefault="00243F7F">
      <w:r>
        <w:t xml:space="preserve">On the number line between which 2 integers would you find </w:t>
      </w:r>
      <w:r>
        <w:object w:dxaOrig="500" w:dyaOrig="340">
          <v:shape id="_x0000_i1026" type="#_x0000_t75" style="width:25pt;height:17pt" o:ole="">
            <v:imagedata r:id="rId7" r:pict="rId8" o:title=""/>
          </v:shape>
          <o:OLEObject Type="Embed" ProgID="Unknown" ShapeID="_x0000_i1026" DrawAspect="Content" ObjectID="_1274359856" r:id="rId9"/>
        </w:object>
      </w:r>
    </w:p>
    <w:p w:rsidR="00243F7F" w:rsidRDefault="00243F7F"/>
    <w:p w:rsidR="00243F7F" w:rsidRDefault="00243F7F">
      <w:r>
        <w:t xml:space="preserve">What is the slope of the line whose equation is </w:t>
      </w:r>
      <w:r>
        <w:object w:dxaOrig="1240" w:dyaOrig="300">
          <v:shape id="_x0000_i1027" type="#_x0000_t75" style="width:62pt;height:15pt" o:ole="">
            <v:imagedata r:id="rId10" r:pict="rId11" o:title=""/>
          </v:shape>
          <o:OLEObject Type="Embed" ProgID="Unknown" ShapeID="_x0000_i1027" DrawAspect="Content" ObjectID="_1274359857" r:id="rId12"/>
        </w:object>
      </w:r>
    </w:p>
    <w:p w:rsidR="00243F7F" w:rsidRDefault="00243F7F"/>
    <w:p w:rsidR="00243F7F" w:rsidRDefault="00243F7F">
      <w:r>
        <w:t>Write down the equations of 2 lines that are parallel.</w:t>
      </w:r>
    </w:p>
    <w:p w:rsidR="00243F7F" w:rsidRDefault="00243F7F"/>
    <w:p w:rsidR="00243F7F" w:rsidRDefault="00243F7F">
      <w:r>
        <w:t>When do you flip the inequality when solving a problem?</w:t>
      </w:r>
    </w:p>
    <w:p w:rsidR="00243F7F" w:rsidRDefault="00243F7F"/>
    <w:p w:rsidR="00243F7F" w:rsidRDefault="005A17E5">
      <w:r>
        <w:t>Sketch several rectangles and square</w:t>
      </w:r>
      <w:r w:rsidR="00243F7F">
        <w:t xml:space="preserve"> whose areas are  </w:t>
      </w:r>
      <w:r w:rsidR="00243F7F">
        <w:object w:dxaOrig="620" w:dyaOrig="360">
          <v:shape id="_x0000_i1028" type="#_x0000_t75" style="width:31pt;height:18pt" o:ole="">
            <v:imagedata r:id="rId13" r:pict="rId14" o:title=""/>
          </v:shape>
          <o:OLEObject Type="Embed" ProgID="Unknown" ShapeID="_x0000_i1028" DrawAspect="Content" ObjectID="_1274359858" r:id="rId15"/>
        </w:object>
      </w:r>
      <w:r w:rsidR="00243F7F">
        <w:t>.</w:t>
      </w:r>
      <w:r>
        <w:t xml:space="preserve">  What are their perimeters.</w:t>
      </w:r>
    </w:p>
    <w:p w:rsidR="00243F7F" w:rsidRDefault="00243F7F"/>
    <w:p w:rsidR="00243F7F" w:rsidRDefault="00243F7F">
      <w:r>
        <w:t>Someone draws 2 lines on a piece of paper.  Do the lines have to meet?  What are all the possibilities?</w:t>
      </w:r>
    </w:p>
    <w:p w:rsidR="00243F7F" w:rsidRDefault="00243F7F"/>
    <w:p w:rsidR="00243F7F" w:rsidRDefault="00243F7F">
      <w:r>
        <w:t xml:space="preserve">Factor </w:t>
      </w:r>
      <w:r>
        <w:object w:dxaOrig="1240" w:dyaOrig="300">
          <v:shape id="_x0000_i1029" type="#_x0000_t75" style="width:62pt;height:15pt" o:ole="">
            <v:imagedata r:id="rId16" r:pict="rId17" o:title=""/>
          </v:shape>
          <o:OLEObject Type="Embed" ProgID="Unknown" ShapeID="_x0000_i1029" DrawAspect="Content" ObjectID="_1274359859" r:id="rId18"/>
        </w:object>
      </w:r>
    </w:p>
    <w:p w:rsidR="00243F7F" w:rsidRDefault="00243F7F"/>
    <w:p w:rsidR="00617E51" w:rsidRDefault="00617E51">
      <w:r>
        <w:t xml:space="preserve">Simplify </w:t>
      </w:r>
      <w:r>
        <w:object w:dxaOrig="2180" w:dyaOrig="340">
          <v:shape id="_x0000_i1030" type="#_x0000_t75" style="width:109pt;height:17pt" o:ole="">
            <v:imagedata r:id="rId19" r:pict="rId20" o:title=""/>
          </v:shape>
          <o:OLEObject Type="Embed" ProgID="Unknown" ShapeID="_x0000_i1030" DrawAspect="Content" ObjectID="_1274359860" r:id="rId21"/>
        </w:object>
      </w:r>
    </w:p>
    <w:p w:rsidR="00617E51" w:rsidRDefault="00617E51"/>
    <w:p w:rsidR="00617E51" w:rsidRDefault="00617E51">
      <w:r>
        <w:t xml:space="preserve">Simplify </w:t>
      </w:r>
      <w:r>
        <w:object w:dxaOrig="2000" w:dyaOrig="360">
          <v:shape id="_x0000_i1031" type="#_x0000_t75" style="width:100pt;height:18pt" o:ole="">
            <v:imagedata r:id="rId22" r:pict="rId23" o:title=""/>
          </v:shape>
          <o:OLEObject Type="Embed" ProgID="Unknown" ShapeID="_x0000_i1031" DrawAspect="Content" ObjectID="_1274359861" r:id="rId24"/>
        </w:object>
      </w:r>
    </w:p>
    <w:p w:rsidR="00617E51" w:rsidRDefault="00617E51"/>
    <w:p w:rsidR="000C0635" w:rsidRDefault="00617E51">
      <w:r>
        <w:t xml:space="preserve">Simplify </w:t>
      </w:r>
      <w:r>
        <w:object w:dxaOrig="1280" w:dyaOrig="300">
          <v:shape id="_x0000_i1032" type="#_x0000_t75" style="width:64pt;height:15pt" o:ole="">
            <v:imagedata r:id="rId25" r:pict="rId26" o:title=""/>
          </v:shape>
          <o:OLEObject Type="Embed" ProgID="Unknown" ShapeID="_x0000_i1032" DrawAspect="Content" ObjectID="_1274359862" r:id="rId27"/>
        </w:object>
      </w:r>
      <w:r w:rsidR="000C0635">
        <w:t xml:space="preserve"> (yes Raine, you can use mixed numbers)</w:t>
      </w:r>
    </w:p>
    <w:p w:rsidR="000C0635" w:rsidRDefault="000C0635"/>
    <w:p w:rsidR="000C0635" w:rsidRDefault="000C0635">
      <w:r>
        <w:t xml:space="preserve">Solve for x: </w:t>
      </w:r>
      <w:r>
        <w:object w:dxaOrig="1120" w:dyaOrig="240">
          <v:shape id="_x0000_i1033" type="#_x0000_t75" style="width:56pt;height:12pt" o:ole="">
            <v:imagedata r:id="rId28" r:pict="rId29" o:title=""/>
          </v:shape>
          <o:OLEObject Type="Embed" ProgID="Unknown" ShapeID="_x0000_i1033" DrawAspect="Content" ObjectID="_1274359863" r:id="rId30"/>
        </w:object>
      </w:r>
    </w:p>
    <w:p w:rsidR="000C0635" w:rsidRDefault="000C0635"/>
    <w:p w:rsidR="000C0635" w:rsidRDefault="000C0635">
      <w:r>
        <w:t>I answered 15 out of 22 correctly.  What grade did I get?</w:t>
      </w:r>
    </w:p>
    <w:p w:rsidR="000C0635" w:rsidRDefault="000C0635"/>
    <w:p w:rsidR="00EE2D7C" w:rsidRDefault="000C0635">
      <w:r>
        <w:t>I answered 78% of my test correctly.  The test had 35 questions.  Around how many questions did I get right?</w:t>
      </w:r>
      <w:r w:rsidR="00EE2D7C">
        <w:t xml:space="preserve">  </w:t>
      </w:r>
    </w:p>
    <w:p w:rsidR="005A17E5" w:rsidRDefault="005A17E5"/>
    <w:p w:rsidR="005A17E5" w:rsidRDefault="005A17E5"/>
    <w:p w:rsidR="005A17E5" w:rsidRDefault="005A17E5"/>
    <w:p w:rsidR="005A17E5" w:rsidRDefault="005A17E5"/>
    <w:p w:rsidR="00EE2D7C" w:rsidRDefault="00EE2D7C"/>
    <w:p w:rsidR="005A17E5" w:rsidRDefault="00165162">
      <w:r>
        <w:t xml:space="preserve">Telephone </w:t>
      </w:r>
      <w:r w:rsidR="005A17E5">
        <w:t xml:space="preserve">plan requires $1500 installation payment and $500 a month.  Plan B requires $2500 installation payment and $300 a month.  </w:t>
      </w:r>
    </w:p>
    <w:p w:rsidR="005A17E5" w:rsidRDefault="005A17E5"/>
    <w:p w:rsidR="005A17E5" w:rsidRDefault="005A17E5">
      <w:r>
        <w:t>1. Represent both plans as linear equations in the form y=mx+b, where x is number of months and y is the cost after x months.</w:t>
      </w:r>
    </w:p>
    <w:p w:rsidR="005A17E5" w:rsidRDefault="005A17E5"/>
    <w:p w:rsidR="005A17E5" w:rsidRDefault="005A17E5">
      <w:r>
        <w:t>2. After how many months are the plans the same?</w:t>
      </w:r>
    </w:p>
    <w:p w:rsidR="005A17E5" w:rsidRDefault="005A17E5"/>
    <w:p w:rsidR="000C0635" w:rsidRDefault="005A17E5">
      <w:r>
        <w:t>3. Which plan will be better after 1 year?  Explain.</w:t>
      </w:r>
    </w:p>
    <w:p w:rsidR="000C0635" w:rsidRDefault="000C0635"/>
    <w:p w:rsidR="005A17E5" w:rsidRDefault="005A17E5"/>
    <w:p w:rsidR="005A17E5" w:rsidRDefault="005A17E5">
      <w:r>
        <w:t xml:space="preserve">Simplify </w:t>
      </w:r>
      <w:r>
        <w:object w:dxaOrig="1100" w:dyaOrig="360">
          <v:shape id="_x0000_i1034" type="#_x0000_t75" style="width:55pt;height:18pt" o:ole="">
            <v:imagedata r:id="rId31" r:pict="rId32" o:title=""/>
          </v:shape>
          <o:OLEObject Type="Embed" ProgID="Unknown" ShapeID="_x0000_i1034" DrawAspect="Content" ObjectID="_1274359864" r:id="rId33"/>
        </w:object>
      </w:r>
    </w:p>
    <w:p w:rsidR="005A17E5" w:rsidRDefault="005A17E5"/>
    <w:p w:rsidR="005A17E5" w:rsidRDefault="005A17E5">
      <w:r>
        <w:t xml:space="preserve">Solve for x: </w:t>
      </w:r>
      <w:r>
        <w:object w:dxaOrig="1460" w:dyaOrig="240">
          <v:shape id="_x0000_i1035" type="#_x0000_t75" style="width:73pt;height:12pt" o:ole="">
            <v:imagedata r:id="rId34" r:pict="rId35" o:title=""/>
          </v:shape>
          <o:OLEObject Type="Embed" ProgID="Unknown" ShapeID="_x0000_i1035" DrawAspect="Content" ObjectID="_1274359865" r:id="rId36"/>
        </w:object>
      </w:r>
    </w:p>
    <w:p w:rsidR="005A17E5" w:rsidRDefault="005A17E5"/>
    <w:p w:rsidR="005A17E5" w:rsidRDefault="005A17E5">
      <w:r>
        <w:t xml:space="preserve">Solve for x: </w:t>
      </w:r>
      <w:r>
        <w:object w:dxaOrig="1580" w:dyaOrig="300">
          <v:shape id="_x0000_i1036" type="#_x0000_t75" style="width:79pt;height:15pt" o:ole="">
            <v:imagedata r:id="rId37" r:pict="rId38" o:title=""/>
          </v:shape>
          <o:OLEObject Type="Embed" ProgID="Unknown" ShapeID="_x0000_i1036" DrawAspect="Content" ObjectID="_1274359866" r:id="rId39"/>
        </w:object>
      </w:r>
    </w:p>
    <w:p w:rsidR="005A17E5" w:rsidRDefault="005A17E5"/>
    <w:p w:rsidR="005A17E5" w:rsidRDefault="005A17E5">
      <w:r>
        <w:t>Know how to graph</w:t>
      </w:r>
    </w:p>
    <w:p w:rsidR="005A17E5" w:rsidRDefault="005A17E5"/>
    <w:p w:rsidR="005A17E5" w:rsidRDefault="005A17E5">
      <w:r>
        <w:object w:dxaOrig="4800" w:dyaOrig="620">
          <v:shape id="_x0000_i1037" type="#_x0000_t75" style="width:240pt;height:31pt" o:ole="">
            <v:imagedata r:id="rId40" r:pict="rId41" o:title=""/>
          </v:shape>
          <o:OLEObject Type="Embed" ProgID="Unknown" ShapeID="_x0000_i1037" DrawAspect="Content" ObjectID="_1274359867" r:id="rId42"/>
        </w:object>
      </w:r>
    </w:p>
    <w:p w:rsidR="00243F7F" w:rsidRDefault="00243F7F"/>
    <w:sectPr w:rsidR="00243F7F" w:rsidSect="00243F7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43F7F"/>
    <w:rsid w:val="000C0635"/>
    <w:rsid w:val="00165162"/>
    <w:rsid w:val="00243F7F"/>
    <w:rsid w:val="003B0D3A"/>
    <w:rsid w:val="00435D14"/>
    <w:rsid w:val="005A17E5"/>
    <w:rsid w:val="00617E51"/>
    <w:rsid w:val="00EE2D7C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2.pict"/><Relationship Id="rId21" Type="http://schemas.openxmlformats.org/officeDocument/2006/relationships/oleObject" Target="embeddings/oleObject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oleObject7.bin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7" Type="http://schemas.openxmlformats.org/officeDocument/2006/relationships/oleObject" Target="embeddings/oleObject8.bin"/><Relationship Id="rId28" Type="http://schemas.openxmlformats.org/officeDocument/2006/relationships/image" Target="media/image17.png"/><Relationship Id="rId29" Type="http://schemas.openxmlformats.org/officeDocument/2006/relationships/image" Target="media/image18.pict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30" Type="http://schemas.openxmlformats.org/officeDocument/2006/relationships/oleObject" Target="embeddings/oleObject9.bin"/><Relationship Id="rId31" Type="http://schemas.openxmlformats.org/officeDocument/2006/relationships/image" Target="media/image19.png"/><Relationship Id="rId32" Type="http://schemas.openxmlformats.org/officeDocument/2006/relationships/image" Target="media/image20.pict"/><Relationship Id="rId9" Type="http://schemas.openxmlformats.org/officeDocument/2006/relationships/oleObject" Target="embeddings/oleObject2.bin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33" Type="http://schemas.openxmlformats.org/officeDocument/2006/relationships/oleObject" Target="embeddings/oleObject10.bin"/><Relationship Id="rId34" Type="http://schemas.openxmlformats.org/officeDocument/2006/relationships/image" Target="media/image21.png"/><Relationship Id="rId35" Type="http://schemas.openxmlformats.org/officeDocument/2006/relationships/image" Target="media/image22.pict"/><Relationship Id="rId36" Type="http://schemas.openxmlformats.org/officeDocument/2006/relationships/oleObject" Target="embeddings/oleObject11.bin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image" Target="media/image11.png"/><Relationship Id="rId37" Type="http://schemas.openxmlformats.org/officeDocument/2006/relationships/image" Target="media/image23.png"/><Relationship Id="rId38" Type="http://schemas.openxmlformats.org/officeDocument/2006/relationships/image" Target="media/image24.pict"/><Relationship Id="rId39" Type="http://schemas.openxmlformats.org/officeDocument/2006/relationships/oleObject" Target="embeddings/oleObject12.bin"/><Relationship Id="rId40" Type="http://schemas.openxmlformats.org/officeDocument/2006/relationships/image" Target="media/image25.png"/><Relationship Id="rId41" Type="http://schemas.openxmlformats.org/officeDocument/2006/relationships/image" Target="media/image26.pict"/><Relationship Id="rId42" Type="http://schemas.openxmlformats.org/officeDocument/2006/relationships/oleObject" Target="embeddings/oleObject13.bin"/><Relationship Id="rId43" Type="http://schemas.openxmlformats.org/officeDocument/2006/relationships/fontTable" Target="fontTable.xml"/><Relationship Id="rId4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237</Words>
  <Characters>1352</Characters>
  <Application>Microsoft Macintosh Word</Application>
  <DocSecurity>0</DocSecurity>
  <Lines>11</Lines>
  <Paragraphs>2</Paragraphs>
  <ScaleCrop>false</ScaleCrop>
  <Company>AISK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3</cp:revision>
  <dcterms:created xsi:type="dcterms:W3CDTF">2012-06-06T19:30:00Z</dcterms:created>
  <dcterms:modified xsi:type="dcterms:W3CDTF">2012-06-06T21:04:00Z</dcterms:modified>
</cp:coreProperties>
</file>